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27A18" w14:textId="1AE1361E" w:rsidR="00327B1F" w:rsidRDefault="00F42A6F" w:rsidP="005F5FD8">
      <w:pPr>
        <w:ind w:left="-1080" w:firstLine="90"/>
        <w:rPr>
          <w:rFonts w:ascii="Comic Sans MS" w:hAnsi="Comic Sans MS" w:cs="Comic Sans MS"/>
          <w:b/>
          <w:noProof/>
          <w:color w:val="000000"/>
          <w:sz w:val="16"/>
          <w:szCs w:val="16"/>
        </w:rPr>
      </w:pPr>
      <w:r w:rsidRPr="007B7DE3">
        <w:rPr>
          <w:rFonts w:ascii="Comic Sans MS" w:hAnsi="Comic Sans MS" w:cs="Comic Sans M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EDB91" wp14:editId="1F5E7C19">
                <wp:simplePos x="0" y="0"/>
                <wp:positionH relativeFrom="column">
                  <wp:posOffset>-342900</wp:posOffset>
                </wp:positionH>
                <wp:positionV relativeFrom="paragraph">
                  <wp:posOffset>-315595</wp:posOffset>
                </wp:positionV>
                <wp:extent cx="6629400" cy="1801495"/>
                <wp:effectExtent l="0" t="0" r="25400" b="27305"/>
                <wp:wrapTight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0149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7F4B2" w14:textId="77777777" w:rsidR="00845850" w:rsidRPr="005F5FD8" w:rsidRDefault="00845850" w:rsidP="0074638F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F5FD8">
                              <w:rPr>
                                <w:sz w:val="22"/>
                                <w:szCs w:val="22"/>
                                <w:u w:val="single"/>
                              </w:rPr>
                              <w:t>Standard and Evidence:</w:t>
                            </w:r>
                          </w:p>
                          <w:p w14:paraId="50F29045" w14:textId="77777777" w:rsidR="00845850" w:rsidRPr="00C478D7" w:rsidRDefault="00845850" w:rsidP="00C478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otham-Book" w:hAnsi="Gotham-Book" w:cs="Gotham-Book"/>
                                <w:b/>
                                <w:color w:val="FF0000"/>
                              </w:rPr>
                            </w:pPr>
                            <w:r w:rsidRPr="00C478D7">
                              <w:rPr>
                                <w:rFonts w:ascii="Gotham-Book" w:hAnsi="Gotham-Book" w:cs="Gotham-Book"/>
                                <w:b/>
                                <w:color w:val="FF0000"/>
                              </w:rPr>
                              <w:t>HS-LS2-5:  Develop a model to illustrate the role of photosynthesis and cellular respiration in the cycling of carbon among the biosphere, atmosphere, hydrosphere and geosphere.</w:t>
                            </w:r>
                          </w:p>
                          <w:p w14:paraId="3014814F" w14:textId="77777777" w:rsidR="00845850" w:rsidRPr="005F5FD8" w:rsidRDefault="00845850" w:rsidP="0074638F">
                            <w:pP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DB19329" w14:textId="3AEBC9FB" w:rsidR="00845850" w:rsidRPr="005F5FD8" w:rsidRDefault="00845850" w:rsidP="0074638F">
                            <w:pPr>
                              <w:rPr>
                                <w:rFonts w:ascii="Gotham-Book" w:hAnsi="Gotham-Book" w:cs="Gotham-Book"/>
                                <w:b/>
                                <w:sz w:val="22"/>
                                <w:szCs w:val="22"/>
                              </w:rPr>
                            </w:pPr>
                            <w:r w:rsidRPr="005F5FD8">
                              <w:rPr>
                                <w:rFonts w:ascii="Gotham-Book" w:hAnsi="Gotham-Book" w:cs="Gotham-Book"/>
                                <w:b/>
                                <w:sz w:val="22"/>
                                <w:szCs w:val="22"/>
                              </w:rPr>
                              <w:t xml:space="preserve">Directions: </w:t>
                            </w:r>
                            <w:r>
                              <w:rPr>
                                <w:rFonts w:ascii="Gotham-Book" w:hAnsi="Gotham-Book" w:cs="Gotham-Book"/>
                                <w:b/>
                                <w:sz w:val="22"/>
                                <w:szCs w:val="22"/>
                              </w:rPr>
                              <w:t xml:space="preserve">Create a presentation using </w:t>
                            </w:r>
                            <w:proofErr w:type="spellStart"/>
                            <w:r>
                              <w:rPr>
                                <w:rFonts w:ascii="Gotham-Book" w:hAnsi="Gotham-Book" w:cs="Gotham-Book"/>
                                <w:b/>
                                <w:sz w:val="22"/>
                                <w:szCs w:val="22"/>
                              </w:rPr>
                              <w:t>Doceri</w:t>
                            </w:r>
                            <w:proofErr w:type="spellEnd"/>
                            <w:r>
                              <w:rPr>
                                <w:rFonts w:ascii="Gotham-Book" w:hAnsi="Gotham-Book" w:cs="Gotham-Book"/>
                                <w:b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Gotham-Book" w:hAnsi="Gotham-Book" w:cs="Gotham-Book"/>
                                <w:b/>
                                <w:sz w:val="22"/>
                                <w:szCs w:val="22"/>
                              </w:rPr>
                              <w:t>Skitch</w:t>
                            </w:r>
                            <w:proofErr w:type="spellEnd"/>
                            <w:r>
                              <w:rPr>
                                <w:rFonts w:ascii="Gotham-Book" w:hAnsi="Gotham-Book" w:cs="Gotham-Book"/>
                                <w:b/>
                                <w:sz w:val="22"/>
                                <w:szCs w:val="22"/>
                              </w:rPr>
                              <w:t xml:space="preserve"> showing how </w:t>
                            </w:r>
                            <w:r w:rsidR="008159FA">
                              <w:rPr>
                                <w:rFonts w:ascii="Gotham-Book" w:hAnsi="Gotham-Book" w:cs="Gotham-Book"/>
                                <w:b/>
                                <w:sz w:val="22"/>
                                <w:szCs w:val="22"/>
                              </w:rPr>
                              <w:t>a carbon atom</w:t>
                            </w:r>
                            <w:r>
                              <w:rPr>
                                <w:rFonts w:ascii="Gotham-Book" w:hAnsi="Gotham-Book" w:cs="Gotham-Book"/>
                                <w:b/>
                                <w:sz w:val="22"/>
                                <w:szCs w:val="22"/>
                              </w:rPr>
                              <w:t xml:space="preserve"> cycles throughout your eco-column.</w:t>
                            </w:r>
                          </w:p>
                          <w:p w14:paraId="40674F1B" w14:textId="77777777" w:rsidR="00845850" w:rsidRDefault="00845850" w:rsidP="0074638F">
                            <w:pPr>
                              <w:rPr>
                                <w:rFonts w:ascii="Gotham-Book" w:hAnsi="Gotham-Book" w:cs="Gotham-Book"/>
                                <w:b/>
                              </w:rPr>
                            </w:pPr>
                          </w:p>
                          <w:p w14:paraId="56529606" w14:textId="77777777" w:rsidR="00845850" w:rsidRPr="005F5FD8" w:rsidRDefault="00845850" w:rsidP="0074638F">
                            <w:pPr>
                              <w:rPr>
                                <w:rFonts w:ascii="Gotham-Book" w:hAnsi="Gotham-Book" w:cs="Gotham-Book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5FD8">
                              <w:rPr>
                                <w:rFonts w:ascii="Gotham-Book" w:hAnsi="Gotham-Book" w:cs="Gotham-Book"/>
                                <w:sz w:val="20"/>
                                <w:szCs w:val="20"/>
                                <w:u w:val="single"/>
                              </w:rPr>
                              <w:t>Ways to show your learning:</w:t>
                            </w:r>
                          </w:p>
                          <w:p w14:paraId="326EEFBF" w14:textId="11BE5E77" w:rsidR="00845850" w:rsidRPr="005F5FD8" w:rsidRDefault="00845850" w:rsidP="009259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0"/>
                              </w:rPr>
                              <w:t>Doceri</w:t>
                            </w:r>
                            <w:proofErr w:type="spellEnd"/>
                            <w: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0"/>
                              </w:rPr>
                              <w:t>Presenation</w:t>
                            </w:r>
                            <w:proofErr w:type="spellEnd"/>
                          </w:p>
                          <w:p w14:paraId="64F0464E" w14:textId="77777777" w:rsidR="00845850" w:rsidRPr="005F5FD8" w:rsidRDefault="00845850" w:rsidP="007463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5F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D35802" w14:textId="77777777" w:rsidR="00845850" w:rsidRDefault="00845850" w:rsidP="0074638F">
                            <w:pPr>
                              <w:ind w:left="900" w:right="812" w:hanging="9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EDB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4.85pt;width:522pt;height:1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" fillcolor="white [3201]" strokecolor="black [3200]" strokeweight="2pt">
                <v:textbox>
                  <w:txbxContent>
                    <w:p w14:paraId="2347F4B2" w14:textId="77777777" w:rsidR="00845850" w:rsidRPr="005F5FD8" w:rsidRDefault="00845850" w:rsidP="0074638F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5F5FD8">
                        <w:rPr>
                          <w:sz w:val="22"/>
                          <w:szCs w:val="22"/>
                          <w:u w:val="single"/>
                        </w:rPr>
                        <w:t>Standard and Evidence:</w:t>
                      </w:r>
                    </w:p>
                    <w:p w14:paraId="50F29045" w14:textId="77777777" w:rsidR="00845850" w:rsidRPr="00C478D7" w:rsidRDefault="00845850" w:rsidP="00C478D7">
                      <w:pPr>
                        <w:autoSpaceDE w:val="0"/>
                        <w:autoSpaceDN w:val="0"/>
                        <w:adjustRightInd w:val="0"/>
                        <w:rPr>
                          <w:rFonts w:ascii="Gotham-Book" w:hAnsi="Gotham-Book" w:cs="Gotham-Book"/>
                          <w:b/>
                          <w:color w:val="FF0000"/>
                        </w:rPr>
                      </w:pPr>
                      <w:r w:rsidRPr="00C478D7">
                        <w:rPr>
                          <w:rFonts w:ascii="Gotham-Book" w:hAnsi="Gotham-Book" w:cs="Gotham-Book"/>
                          <w:b/>
                          <w:color w:val="FF0000"/>
                        </w:rPr>
                        <w:t>HS-LS2-5:  Develop a model to illustrate the role of photosynthesis and cellular respiration in the cycling of carbon among the biosphere, atmosphere, hydrosphere and geosphere.</w:t>
                      </w:r>
                    </w:p>
                    <w:p w14:paraId="3014814F" w14:textId="77777777" w:rsidR="00845850" w:rsidRPr="005F5FD8" w:rsidRDefault="00845850" w:rsidP="0074638F">
                      <w:pPr>
                        <w:rPr>
                          <w:rFonts w:eastAsia="Times New Roman" w:cs="Times New Roman"/>
                          <w:sz w:val="22"/>
                          <w:szCs w:val="22"/>
                        </w:rPr>
                      </w:pPr>
                    </w:p>
                    <w:p w14:paraId="1DB19329" w14:textId="3AEBC9FB" w:rsidR="00845850" w:rsidRPr="005F5FD8" w:rsidRDefault="00845850" w:rsidP="0074638F">
                      <w:pPr>
                        <w:rPr>
                          <w:rFonts w:ascii="Gotham-Book" w:hAnsi="Gotham-Book" w:cs="Gotham-Book"/>
                          <w:b/>
                          <w:sz w:val="22"/>
                          <w:szCs w:val="22"/>
                        </w:rPr>
                      </w:pPr>
                      <w:r w:rsidRPr="005F5FD8">
                        <w:rPr>
                          <w:rFonts w:ascii="Gotham-Book" w:hAnsi="Gotham-Book" w:cs="Gotham-Book"/>
                          <w:b/>
                          <w:sz w:val="22"/>
                          <w:szCs w:val="22"/>
                        </w:rPr>
                        <w:t xml:space="preserve">Directions: </w:t>
                      </w:r>
                      <w:r>
                        <w:rPr>
                          <w:rFonts w:ascii="Gotham-Book" w:hAnsi="Gotham-Book" w:cs="Gotham-Book"/>
                          <w:b/>
                          <w:sz w:val="22"/>
                          <w:szCs w:val="22"/>
                        </w:rPr>
                        <w:t xml:space="preserve">Create a presentation using </w:t>
                      </w:r>
                      <w:proofErr w:type="spellStart"/>
                      <w:r>
                        <w:rPr>
                          <w:rFonts w:ascii="Gotham-Book" w:hAnsi="Gotham-Book" w:cs="Gotham-Book"/>
                          <w:b/>
                          <w:sz w:val="22"/>
                          <w:szCs w:val="22"/>
                        </w:rPr>
                        <w:t>Doceri</w:t>
                      </w:r>
                      <w:proofErr w:type="spellEnd"/>
                      <w:r>
                        <w:rPr>
                          <w:rFonts w:ascii="Gotham-Book" w:hAnsi="Gotham-Book" w:cs="Gotham-Book"/>
                          <w:b/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Gotham-Book" w:hAnsi="Gotham-Book" w:cs="Gotham-Book"/>
                          <w:b/>
                          <w:sz w:val="22"/>
                          <w:szCs w:val="22"/>
                        </w:rPr>
                        <w:t>Skitch</w:t>
                      </w:r>
                      <w:proofErr w:type="spellEnd"/>
                      <w:r>
                        <w:rPr>
                          <w:rFonts w:ascii="Gotham-Book" w:hAnsi="Gotham-Book" w:cs="Gotham-Book"/>
                          <w:b/>
                          <w:sz w:val="22"/>
                          <w:szCs w:val="22"/>
                        </w:rPr>
                        <w:t xml:space="preserve"> showing how </w:t>
                      </w:r>
                      <w:r w:rsidR="008159FA">
                        <w:rPr>
                          <w:rFonts w:ascii="Gotham-Book" w:hAnsi="Gotham-Book" w:cs="Gotham-Book"/>
                          <w:b/>
                          <w:sz w:val="22"/>
                          <w:szCs w:val="22"/>
                        </w:rPr>
                        <w:t>a carbon atom</w:t>
                      </w:r>
                      <w:r>
                        <w:rPr>
                          <w:rFonts w:ascii="Gotham-Book" w:hAnsi="Gotham-Book" w:cs="Gotham-Book"/>
                          <w:b/>
                          <w:sz w:val="22"/>
                          <w:szCs w:val="22"/>
                        </w:rPr>
                        <w:t xml:space="preserve"> cycles throughout your eco-column.</w:t>
                      </w:r>
                    </w:p>
                    <w:p w14:paraId="40674F1B" w14:textId="77777777" w:rsidR="00845850" w:rsidRDefault="00845850" w:rsidP="0074638F">
                      <w:pPr>
                        <w:rPr>
                          <w:rFonts w:ascii="Gotham-Book" w:hAnsi="Gotham-Book" w:cs="Gotham-Book"/>
                          <w:b/>
                        </w:rPr>
                      </w:pPr>
                    </w:p>
                    <w:p w14:paraId="56529606" w14:textId="77777777" w:rsidR="00845850" w:rsidRPr="005F5FD8" w:rsidRDefault="00845850" w:rsidP="0074638F">
                      <w:pPr>
                        <w:rPr>
                          <w:rFonts w:ascii="Gotham-Book" w:hAnsi="Gotham-Book" w:cs="Gotham-Book"/>
                          <w:sz w:val="20"/>
                          <w:szCs w:val="20"/>
                          <w:u w:val="single"/>
                        </w:rPr>
                      </w:pPr>
                      <w:r w:rsidRPr="005F5FD8">
                        <w:rPr>
                          <w:rFonts w:ascii="Gotham-Book" w:hAnsi="Gotham-Book" w:cs="Gotham-Book"/>
                          <w:sz w:val="20"/>
                          <w:szCs w:val="20"/>
                          <w:u w:val="single"/>
                        </w:rPr>
                        <w:t>Ways to show your learning:</w:t>
                      </w:r>
                    </w:p>
                    <w:p w14:paraId="326EEFBF" w14:textId="11BE5E77" w:rsidR="00845850" w:rsidRPr="005F5FD8" w:rsidRDefault="00845850" w:rsidP="009259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otham-Book" w:hAnsi="Gotham-Book" w:cs="Gotham-Book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otham-Book" w:hAnsi="Gotham-Book" w:cs="Gotham-Book"/>
                          <w:b/>
                          <w:sz w:val="20"/>
                          <w:szCs w:val="20"/>
                        </w:rPr>
                        <w:t>Doceri</w:t>
                      </w:r>
                      <w:proofErr w:type="spellEnd"/>
                      <w:r>
                        <w:rPr>
                          <w:rFonts w:ascii="Gotham-Book" w:hAnsi="Gotham-Book" w:cs="Gotham-Book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otham-Book" w:hAnsi="Gotham-Book" w:cs="Gotham-Book"/>
                          <w:b/>
                          <w:sz w:val="20"/>
                          <w:szCs w:val="20"/>
                        </w:rPr>
                        <w:t>Presenation</w:t>
                      </w:r>
                      <w:proofErr w:type="spellEnd"/>
                    </w:p>
                    <w:p w14:paraId="64F0464E" w14:textId="77777777" w:rsidR="00845850" w:rsidRPr="005F5FD8" w:rsidRDefault="00845850" w:rsidP="0074638F">
                      <w:pPr>
                        <w:rPr>
                          <w:sz w:val="20"/>
                          <w:szCs w:val="20"/>
                        </w:rPr>
                      </w:pPr>
                      <w:r w:rsidRPr="005F5FD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D35802" w14:textId="77777777" w:rsidR="00845850" w:rsidRDefault="00845850" w:rsidP="0074638F">
                      <w:pPr>
                        <w:ind w:left="900" w:right="812" w:hanging="90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F144C">
        <w:rPr>
          <w:rFonts w:ascii="Comic Sans MS" w:hAnsi="Comic Sans MS" w:cs="Comic Sans MS"/>
          <w:b/>
          <w:noProof/>
          <w:color w:val="000000"/>
          <w:sz w:val="16"/>
          <w:szCs w:val="16"/>
        </w:rPr>
        <w:t xml:space="preserve"> </w:t>
      </w:r>
    </w:p>
    <w:p w14:paraId="02F427FE" w14:textId="02B07FD9" w:rsidR="00845850" w:rsidRDefault="00327B1F" w:rsidP="005F5FD8">
      <w:pPr>
        <w:ind w:left="-1080" w:firstLine="90"/>
      </w:pPr>
      <w:r w:rsidRPr="007B7DE3">
        <w:rPr>
          <w:rFonts w:ascii="Comic Sans MS" w:hAnsi="Comic Sans MS" w:cs="Comic Sans MS"/>
          <w:b/>
          <w:noProof/>
          <w:color w:val="000000"/>
        </w:rPr>
        <w:t>D</w:t>
      </w:r>
      <w:r w:rsidR="007B7DE3">
        <w:rPr>
          <w:rFonts w:ascii="Comic Sans MS" w:hAnsi="Comic Sans MS" w:cs="Comic Sans MS"/>
          <w:b/>
          <w:noProof/>
          <w:color w:val="000000"/>
        </w:rPr>
        <w:t xml:space="preserve">UE DATE:  </w:t>
      </w:r>
    </w:p>
    <w:p w14:paraId="594F814D" w14:textId="77777777" w:rsidR="00845850" w:rsidRPr="00845850" w:rsidRDefault="00845850" w:rsidP="00845850"/>
    <w:tbl>
      <w:tblPr>
        <w:tblStyle w:val="TableGrid"/>
        <w:tblpPr w:leftFromText="180" w:rightFromText="180" w:vertAnchor="page" w:horzAnchor="page" w:tblpX="1009" w:tblpY="4861"/>
        <w:tblW w:w="9710" w:type="dxa"/>
        <w:tblLook w:val="04A0" w:firstRow="1" w:lastRow="0" w:firstColumn="1" w:lastColumn="0" w:noHBand="0" w:noVBand="1"/>
      </w:tblPr>
      <w:tblGrid>
        <w:gridCol w:w="1860"/>
        <w:gridCol w:w="2229"/>
        <w:gridCol w:w="1665"/>
        <w:gridCol w:w="1469"/>
        <w:gridCol w:w="1363"/>
        <w:gridCol w:w="1124"/>
      </w:tblGrid>
      <w:tr w:rsidR="00845850" w:rsidRPr="00FE746A" w14:paraId="11778C7B" w14:textId="77777777" w:rsidTr="00845850">
        <w:trPr>
          <w:trHeight w:val="220"/>
        </w:trPr>
        <w:tc>
          <w:tcPr>
            <w:tcW w:w="1393" w:type="dxa"/>
            <w:vAlign w:val="bottom"/>
          </w:tcPr>
          <w:p w14:paraId="1B53FFCA" w14:textId="77777777" w:rsidR="00845850" w:rsidRPr="00FE746A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</w:pPr>
            <w:r w:rsidRPr="00FE746A"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  <w:t>Criteria</w:t>
            </w:r>
          </w:p>
        </w:tc>
        <w:tc>
          <w:tcPr>
            <w:tcW w:w="2530" w:type="dxa"/>
            <w:vAlign w:val="bottom"/>
          </w:tcPr>
          <w:p w14:paraId="008898F1" w14:textId="77777777" w:rsidR="00845850" w:rsidRPr="00FE746A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</w:pPr>
            <w:r w:rsidRPr="00FE746A"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  <w:t>4</w:t>
            </w:r>
          </w:p>
        </w:tc>
        <w:tc>
          <w:tcPr>
            <w:tcW w:w="1758" w:type="dxa"/>
            <w:tcBorders>
              <w:right w:val="single" w:sz="24" w:space="0" w:color="auto"/>
            </w:tcBorders>
            <w:vAlign w:val="bottom"/>
          </w:tcPr>
          <w:p w14:paraId="135FFDA4" w14:textId="77777777" w:rsidR="00845850" w:rsidRPr="00FE746A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</w:pPr>
            <w:r w:rsidRPr="00FE746A"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  <w:t>3</w:t>
            </w:r>
          </w:p>
        </w:tc>
        <w:tc>
          <w:tcPr>
            <w:tcW w:w="1480" w:type="dxa"/>
            <w:tcBorders>
              <w:left w:val="single" w:sz="24" w:space="0" w:color="auto"/>
            </w:tcBorders>
            <w:vAlign w:val="bottom"/>
          </w:tcPr>
          <w:p w14:paraId="649236DF" w14:textId="77777777" w:rsidR="00845850" w:rsidRPr="00FE746A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</w:pPr>
            <w:r w:rsidRPr="00FE746A"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  <w:t>2</w:t>
            </w:r>
          </w:p>
        </w:tc>
        <w:tc>
          <w:tcPr>
            <w:tcW w:w="1363" w:type="dxa"/>
            <w:vAlign w:val="bottom"/>
          </w:tcPr>
          <w:p w14:paraId="584FFA7D" w14:textId="77777777" w:rsidR="00845850" w:rsidRPr="00FE746A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</w:pPr>
            <w:r w:rsidRPr="00FE746A"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  <w:t>1</w:t>
            </w:r>
          </w:p>
        </w:tc>
        <w:tc>
          <w:tcPr>
            <w:tcW w:w="1186" w:type="dxa"/>
            <w:vAlign w:val="bottom"/>
          </w:tcPr>
          <w:p w14:paraId="0F497E1B" w14:textId="77777777" w:rsidR="00845850" w:rsidRPr="00FE746A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</w:pPr>
            <w:r w:rsidRPr="00FE746A"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  <w:t>0</w:t>
            </w:r>
          </w:p>
        </w:tc>
      </w:tr>
      <w:tr w:rsidR="00845850" w14:paraId="64B17872" w14:textId="77777777" w:rsidTr="00845850">
        <w:trPr>
          <w:trHeight w:val="2216"/>
        </w:trPr>
        <w:tc>
          <w:tcPr>
            <w:tcW w:w="1393" w:type="dxa"/>
          </w:tcPr>
          <w:p w14:paraId="325506C7" w14:textId="77777777" w:rsidR="00845850" w:rsidRPr="00D65E8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32"/>
                <w:szCs w:val="32"/>
              </w:rPr>
            </w:pPr>
            <w:r w:rsidRPr="00D65E80">
              <w:rPr>
                <w:rFonts w:ascii="Comic Sans MS" w:hAnsi="Comic Sans MS" w:cs="Comic Sans MS"/>
                <w:b/>
                <w:bCs/>
                <w:color w:val="000000"/>
                <w:sz w:val="32"/>
                <w:szCs w:val="32"/>
              </w:rPr>
              <w:t>Labels</w:t>
            </w:r>
          </w:p>
        </w:tc>
        <w:tc>
          <w:tcPr>
            <w:tcW w:w="2530" w:type="dxa"/>
          </w:tcPr>
          <w:p w14:paraId="02F1CDB3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EVERY compound has the correct formula and is found in the correct place in the ecosystem</w:t>
            </w:r>
          </w:p>
        </w:tc>
        <w:tc>
          <w:tcPr>
            <w:tcW w:w="1758" w:type="dxa"/>
            <w:tcBorders>
              <w:right w:val="single" w:sz="24" w:space="0" w:color="auto"/>
            </w:tcBorders>
          </w:tcPr>
          <w:p w14:paraId="116CF17F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Almost all compounds (missing 1) are included with the correct formula found in the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ecoystems</w:t>
            </w:r>
            <w:proofErr w:type="spellEnd"/>
          </w:p>
        </w:tc>
        <w:tc>
          <w:tcPr>
            <w:tcW w:w="1480" w:type="dxa"/>
            <w:tcBorders>
              <w:left w:val="single" w:sz="24" w:space="0" w:color="auto"/>
            </w:tcBorders>
          </w:tcPr>
          <w:p w14:paraId="1B7941B9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Most compounds (missing 2) found in the ecosystems were included with the correct formulas</w:t>
            </w:r>
          </w:p>
        </w:tc>
        <w:tc>
          <w:tcPr>
            <w:tcW w:w="1363" w:type="dxa"/>
          </w:tcPr>
          <w:p w14:paraId="15DB239C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Many compounds are missing and/or with incorrect formulas</w:t>
            </w:r>
          </w:p>
        </w:tc>
        <w:tc>
          <w:tcPr>
            <w:tcW w:w="1186" w:type="dxa"/>
          </w:tcPr>
          <w:p w14:paraId="12F1E381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N/A</w:t>
            </w:r>
          </w:p>
        </w:tc>
      </w:tr>
      <w:tr w:rsidR="00845850" w14:paraId="03A9539F" w14:textId="77777777" w:rsidTr="00845850">
        <w:trPr>
          <w:trHeight w:val="2162"/>
        </w:trPr>
        <w:tc>
          <w:tcPr>
            <w:tcW w:w="1393" w:type="dxa"/>
          </w:tcPr>
          <w:p w14:paraId="07668A2E" w14:textId="77777777" w:rsidR="00845850" w:rsidRPr="00D65E8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32"/>
                <w:szCs w:val="32"/>
              </w:rPr>
            </w:pPr>
            <w:r w:rsidRPr="00D65E80">
              <w:rPr>
                <w:rFonts w:ascii="Comic Sans MS" w:hAnsi="Comic Sans MS" w:cs="Comic Sans MS"/>
                <w:b/>
                <w:bCs/>
                <w:color w:val="000000"/>
                <w:sz w:val="32"/>
                <w:szCs w:val="32"/>
              </w:rPr>
              <w:t>Arrows</w:t>
            </w:r>
          </w:p>
        </w:tc>
        <w:tc>
          <w:tcPr>
            <w:tcW w:w="2530" w:type="dxa"/>
          </w:tcPr>
          <w:p w14:paraId="03CFB53F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All of the transformations of matter are properly connected with arrows and explained at an in-depth level.</w:t>
            </w:r>
          </w:p>
        </w:tc>
        <w:tc>
          <w:tcPr>
            <w:tcW w:w="1758" w:type="dxa"/>
            <w:tcBorders>
              <w:right w:val="single" w:sz="24" w:space="0" w:color="auto"/>
            </w:tcBorders>
          </w:tcPr>
          <w:p w14:paraId="5268DDA5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All of the transformations of matter are properly connected with arrows and some explanation</w:t>
            </w:r>
          </w:p>
        </w:tc>
        <w:tc>
          <w:tcPr>
            <w:tcW w:w="1480" w:type="dxa"/>
            <w:tcBorders>
              <w:left w:val="single" w:sz="24" w:space="0" w:color="auto"/>
            </w:tcBorders>
          </w:tcPr>
          <w:p w14:paraId="1C0BDFC8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All of the transformations of matter are properly connected with arrows BUT lacking an explanation</w:t>
            </w:r>
          </w:p>
        </w:tc>
        <w:tc>
          <w:tcPr>
            <w:tcW w:w="1363" w:type="dxa"/>
          </w:tcPr>
          <w:p w14:paraId="0E94B129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Not every transformation of matter is included</w:t>
            </w:r>
          </w:p>
        </w:tc>
        <w:tc>
          <w:tcPr>
            <w:tcW w:w="1186" w:type="dxa"/>
          </w:tcPr>
          <w:p w14:paraId="795D1987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N/A</w:t>
            </w:r>
          </w:p>
        </w:tc>
      </w:tr>
      <w:tr w:rsidR="00845850" w14:paraId="54BD32D6" w14:textId="77777777" w:rsidTr="00FA302F">
        <w:trPr>
          <w:trHeight w:val="2207"/>
        </w:trPr>
        <w:tc>
          <w:tcPr>
            <w:tcW w:w="1393" w:type="dxa"/>
            <w:tcBorders>
              <w:bottom w:val="single" w:sz="24" w:space="0" w:color="auto"/>
            </w:tcBorders>
          </w:tcPr>
          <w:p w14:paraId="11F9ACBE" w14:textId="77777777" w:rsidR="00845850" w:rsidRPr="00D65E8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32"/>
                <w:szCs w:val="32"/>
              </w:rPr>
            </w:pPr>
            <w:r w:rsidRPr="00D65E80">
              <w:rPr>
                <w:rFonts w:ascii="Comic Sans MS" w:hAnsi="Comic Sans MS" w:cs="Comic Sans MS"/>
                <w:b/>
                <w:bCs/>
                <w:color w:val="000000"/>
                <w:sz w:val="32"/>
                <w:szCs w:val="32"/>
              </w:rPr>
              <w:t>Processes</w:t>
            </w:r>
          </w:p>
          <w:p w14:paraId="3264AE6B" w14:textId="77777777" w:rsidR="00845850" w:rsidRP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  <w:u w:val="single"/>
              </w:rPr>
            </w:pPr>
            <w:r w:rsidRPr="0084585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  <w:u w:val="single"/>
              </w:rPr>
              <w:t>THIS CATEGORY IS WORTH DOUBLE!!!</w:t>
            </w:r>
          </w:p>
        </w:tc>
        <w:tc>
          <w:tcPr>
            <w:tcW w:w="2530" w:type="dxa"/>
            <w:tcBorders>
              <w:bottom w:val="single" w:sz="24" w:space="0" w:color="auto"/>
            </w:tcBorders>
          </w:tcPr>
          <w:p w14:paraId="5B841DF4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All of the different processes of transformation (photosynthesis, respiration, decomposition,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…) are included explaining in detail how the carbon compounds are transformed</w:t>
            </w:r>
          </w:p>
        </w:tc>
        <w:tc>
          <w:tcPr>
            <w:tcW w:w="1758" w:type="dxa"/>
            <w:tcBorders>
              <w:bottom w:val="single" w:sz="24" w:space="0" w:color="auto"/>
              <w:right w:val="single" w:sz="24" w:space="0" w:color="auto"/>
            </w:tcBorders>
          </w:tcPr>
          <w:p w14:paraId="767E06BC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Photosynthesis and Respiration are included with a detailed explanation</w:t>
            </w:r>
            <w:bookmarkStart w:id="0" w:name="_GoBack"/>
            <w:bookmarkEnd w:id="0"/>
          </w:p>
        </w:tc>
        <w:tc>
          <w:tcPr>
            <w:tcW w:w="1480" w:type="dxa"/>
            <w:tcBorders>
              <w:left w:val="single" w:sz="24" w:space="0" w:color="auto"/>
              <w:bottom w:val="single" w:sz="24" w:space="0" w:color="auto"/>
            </w:tcBorders>
          </w:tcPr>
          <w:p w14:paraId="5BD5461E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Photosynthesis and respiration are included, but lacking a detailed explanation</w:t>
            </w:r>
          </w:p>
        </w:tc>
        <w:tc>
          <w:tcPr>
            <w:tcW w:w="1363" w:type="dxa"/>
            <w:tcBorders>
              <w:bottom w:val="single" w:sz="24" w:space="0" w:color="auto"/>
            </w:tcBorders>
          </w:tcPr>
          <w:p w14:paraId="1FEFD56D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Not all of the processes of transformation are included</w:t>
            </w:r>
          </w:p>
        </w:tc>
        <w:tc>
          <w:tcPr>
            <w:tcW w:w="1186" w:type="dxa"/>
            <w:tcBorders>
              <w:bottom w:val="single" w:sz="24" w:space="0" w:color="auto"/>
            </w:tcBorders>
          </w:tcPr>
          <w:p w14:paraId="4EDB78FC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N/A</w:t>
            </w:r>
          </w:p>
        </w:tc>
      </w:tr>
      <w:tr w:rsidR="00845850" w14:paraId="4BFAFB83" w14:textId="77777777" w:rsidTr="00FA302F">
        <w:trPr>
          <w:trHeight w:val="2207"/>
        </w:trPr>
        <w:tc>
          <w:tcPr>
            <w:tcW w:w="1393" w:type="dxa"/>
            <w:tcBorders>
              <w:top w:val="single" w:sz="24" w:space="0" w:color="auto"/>
            </w:tcBorders>
          </w:tcPr>
          <w:p w14:paraId="79542D08" w14:textId="77777777" w:rsidR="00845850" w:rsidRPr="00D65E8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32"/>
                <w:szCs w:val="32"/>
              </w:rPr>
            </w:pPr>
            <w:r w:rsidRPr="00D65E80">
              <w:rPr>
                <w:rFonts w:ascii="Comic Sans MS" w:hAnsi="Comic Sans MS" w:cs="Comic Sans MS"/>
                <w:b/>
                <w:bCs/>
                <w:color w:val="000000"/>
                <w:sz w:val="32"/>
                <w:szCs w:val="32"/>
              </w:rPr>
              <w:t>Aesthetics</w:t>
            </w:r>
          </w:p>
        </w:tc>
        <w:tc>
          <w:tcPr>
            <w:tcW w:w="2530" w:type="dxa"/>
            <w:tcBorders>
              <w:top w:val="single" w:sz="24" w:space="0" w:color="auto"/>
            </w:tcBorders>
          </w:tcPr>
          <w:p w14:paraId="2D507E53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All of the pictures are clearly visible and help show the transformation—Your voice is clear and confident—Your handwriting is clearly visible</w:t>
            </w:r>
          </w:p>
        </w:tc>
        <w:tc>
          <w:tcPr>
            <w:tcW w:w="1758" w:type="dxa"/>
            <w:tcBorders>
              <w:top w:val="single" w:sz="24" w:space="0" w:color="auto"/>
              <w:right w:val="single" w:sz="24" w:space="0" w:color="auto"/>
            </w:tcBorders>
          </w:tcPr>
          <w:p w14:paraId="040AF7B8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 of the three standards (picture, voice, handwriting) are met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</w:tcBorders>
          </w:tcPr>
          <w:p w14:paraId="33CDFED9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Only one of the standard (picture, voice and handwriting are met)</w:t>
            </w:r>
          </w:p>
        </w:tc>
        <w:tc>
          <w:tcPr>
            <w:tcW w:w="1363" w:type="dxa"/>
            <w:tcBorders>
              <w:top w:val="single" w:sz="24" w:space="0" w:color="auto"/>
            </w:tcBorders>
          </w:tcPr>
          <w:p w14:paraId="00B69CBC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6" w:type="dxa"/>
            <w:tcBorders>
              <w:top w:val="single" w:sz="24" w:space="0" w:color="auto"/>
            </w:tcBorders>
          </w:tcPr>
          <w:p w14:paraId="78A779DD" w14:textId="77777777" w:rsidR="00845850" w:rsidRDefault="00845850" w:rsidP="00845850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None of the standards are met</w:t>
            </w:r>
          </w:p>
        </w:tc>
      </w:tr>
    </w:tbl>
    <w:p w14:paraId="5DC84026" w14:textId="6651D695" w:rsidR="00845850" w:rsidRDefault="00845850" w:rsidP="00845850"/>
    <w:sectPr w:rsidR="00845850" w:rsidSect="00F4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otham-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4953"/>
    <w:multiLevelType w:val="hybridMultilevel"/>
    <w:tmpl w:val="618CB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02C29"/>
    <w:multiLevelType w:val="hybridMultilevel"/>
    <w:tmpl w:val="C216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8F"/>
    <w:rsid w:val="000E41F9"/>
    <w:rsid w:val="00327B1F"/>
    <w:rsid w:val="00560E7D"/>
    <w:rsid w:val="00566EB3"/>
    <w:rsid w:val="00597C6D"/>
    <w:rsid w:val="005F5FD8"/>
    <w:rsid w:val="007364B3"/>
    <w:rsid w:val="0074638F"/>
    <w:rsid w:val="007B7DE3"/>
    <w:rsid w:val="007D7123"/>
    <w:rsid w:val="008159FA"/>
    <w:rsid w:val="00845850"/>
    <w:rsid w:val="00925951"/>
    <w:rsid w:val="0094080C"/>
    <w:rsid w:val="00947713"/>
    <w:rsid w:val="009F144C"/>
    <w:rsid w:val="00C478D7"/>
    <w:rsid w:val="00CD6785"/>
    <w:rsid w:val="00D65E80"/>
    <w:rsid w:val="00EF6E43"/>
    <w:rsid w:val="00F42A6F"/>
    <w:rsid w:val="00FA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93F25"/>
  <w14:defaultImageDpi w14:val="300"/>
  <w15:docId w15:val="{5440195A-63FD-4D6C-B088-C09ED14B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8F"/>
    <w:rPr>
      <w:rFonts w:ascii="Times" w:eastAsia="Times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pup">
    <w:name w:val="popup"/>
    <w:basedOn w:val="DefaultParagraphFont"/>
    <w:rsid w:val="0074638F"/>
  </w:style>
  <w:style w:type="character" w:customStyle="1" w:styleId="apple-converted-space">
    <w:name w:val="apple-converted-space"/>
    <w:basedOn w:val="DefaultParagraphFont"/>
    <w:rsid w:val="0074638F"/>
  </w:style>
  <w:style w:type="paragraph" w:styleId="ListParagraph">
    <w:name w:val="List Paragraph"/>
    <w:basedOn w:val="Normal"/>
    <w:uiPriority w:val="34"/>
    <w:qFormat/>
    <w:rsid w:val="00566EB3"/>
    <w:pPr>
      <w:ind w:left="720"/>
      <w:contextualSpacing/>
    </w:pPr>
  </w:style>
  <w:style w:type="table" w:styleId="TableGrid">
    <w:name w:val="Table Grid"/>
    <w:basedOn w:val="TableNormal"/>
    <w:uiPriority w:val="99"/>
    <w:rsid w:val="005F5FD8"/>
    <w:rPr>
      <w:rFonts w:ascii="Times" w:eastAsia="Times" w:hAnsi="Times"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Manson School District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Helleson</dc:creator>
  <cp:lastModifiedBy>Erik Helleson</cp:lastModifiedBy>
  <cp:revision>6</cp:revision>
  <dcterms:created xsi:type="dcterms:W3CDTF">2014-10-09T05:25:00Z</dcterms:created>
  <dcterms:modified xsi:type="dcterms:W3CDTF">2016-10-26T04:15:00Z</dcterms:modified>
</cp:coreProperties>
</file>